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7D54" w:rsidRDefault="001C7D54" w:rsidP="001C7D54">
      <w:pPr>
        <w:rPr>
          <w:b/>
          <w:sz w:val="24"/>
          <w:szCs w:val="24"/>
        </w:rPr>
      </w:pPr>
      <w:r w:rsidRPr="001C7D54">
        <w:rPr>
          <w:b/>
          <w:sz w:val="24"/>
          <w:szCs w:val="24"/>
        </w:rPr>
        <w:t>Öppet om beroende</w:t>
      </w:r>
      <w:r>
        <w:rPr>
          <w:b/>
          <w:sz w:val="24"/>
          <w:szCs w:val="24"/>
        </w:rPr>
        <w:t xml:space="preserve"> om medberoende</w:t>
      </w:r>
    </w:p>
    <w:p w:rsidR="00B9122B" w:rsidRDefault="0082221A" w:rsidP="001D0F4D">
      <w:r>
        <w:t xml:space="preserve">Kjell-Olof Feldt och Birgitta von Otter har skrivit en loggbok där de </w:t>
      </w:r>
      <w:r w:rsidR="00C771B0">
        <w:t xml:space="preserve">tillsammans beskriver hans väg ur ett mångårigt alkoholberoende. </w:t>
      </w:r>
      <w:r w:rsidR="00421066">
        <w:t xml:space="preserve">Det är en </w:t>
      </w:r>
      <w:r w:rsidR="00B9122B">
        <w:t>intressant och angelägen bok, som jag sträckläser.</w:t>
      </w:r>
    </w:p>
    <w:p w:rsidR="0000232B" w:rsidRDefault="009C6FF7" w:rsidP="001D0F4D">
      <w:r>
        <w:t>Han har alltid gillat både smaken och effekterna av vin och sprit, men det var först när han just hade fyllt 70 som bägarna rann över i och med beskedet att han hade prostatacancer. Enda sättet, skriver han, att dämpa ångesten var att varje kväll dricka tills whiskyn tillsammans med insomningstabletter fick honom att somna. Hans cancer behandlades framgångsrikt, men hans alkoholvanor förändrades inte. Det krävdes allt fler glas och han drack även gin, vodka och konjak i syfte att mörka situationen för hustrun.</w:t>
      </w:r>
      <w:r w:rsidR="003D5A34">
        <w:t xml:space="preserve"> Han började dricka även vid lunchtid. </w:t>
      </w:r>
    </w:p>
    <w:p w:rsidR="009C6FF7" w:rsidRDefault="003D5A34" w:rsidP="001D0F4D">
      <w:r>
        <w:t xml:space="preserve">Först när han började bli rädd att han höll på att supa bort viktiga delar av sin hjärna funderar han på att ta itu med alkoholberoendet, även han inte </w:t>
      </w:r>
      <w:r w:rsidR="00282032">
        <w:t xml:space="preserve">vid 83 års ålder </w:t>
      </w:r>
      <w:r>
        <w:t xml:space="preserve">vill bli en nykter alkoholist. </w:t>
      </w:r>
    </w:p>
    <w:p w:rsidR="009C6FF7" w:rsidRDefault="00CE41CD" w:rsidP="001D0F4D">
      <w:r>
        <w:t xml:space="preserve">Birgitta </w:t>
      </w:r>
      <w:r w:rsidR="003D5A34">
        <w:t>blir oerhört lättad och fylld av beundran</w:t>
      </w:r>
      <w:r w:rsidR="00282032">
        <w:t xml:space="preserve"> men också rädsla; det är år av drickande som ska brytas. Hur ska han stå ut med åldrandet?</w:t>
      </w:r>
      <w:r w:rsidR="00421066">
        <w:t xml:space="preserve"> </w:t>
      </w:r>
      <w:r w:rsidR="007D6561">
        <w:t>Det visar sig i alla fall att hans balans snabbt blir bättre liksom stämningen dem emellan</w:t>
      </w:r>
      <w:r w:rsidR="00421066">
        <w:t>. Avgiftningsprocessens symptom sätter in, men begäret efter alkohol är mindre tydlig.</w:t>
      </w:r>
      <w:r>
        <w:t xml:space="preserve"> Han kan unna sig lättöl till middagen. När abstinensen fysiska obehag minskar blir han dock påmind om att han sakna den stimulans och det lugn som spriten och vinet åstadkom.</w:t>
      </w:r>
    </w:p>
    <w:p w:rsidR="00CE41CD" w:rsidRDefault="00CE41CD" w:rsidP="001D0F4D">
      <w:r>
        <w:t>Vi får följa dem i vardagen –</w:t>
      </w:r>
      <w:r w:rsidR="00E40651">
        <w:t xml:space="preserve"> på långa promenader med hundarna</w:t>
      </w:r>
      <w:r>
        <w:t xml:space="preserve">, </w:t>
      </w:r>
      <w:r w:rsidR="00074287">
        <w:t xml:space="preserve">trädgårdsskötsel, </w:t>
      </w:r>
      <w:r>
        <w:t xml:space="preserve">kvällsbestyr, läkarbesök och umgänge med släkt och vänner. Efter en dryg månad bestämmer de sig för att dricka ett par glas vin till maten och </w:t>
      </w:r>
      <w:r w:rsidR="00656AEE">
        <w:t>Kjell-Olof</w:t>
      </w:r>
      <w:r w:rsidR="00656AEE">
        <w:t xml:space="preserve">s </w:t>
      </w:r>
      <w:r>
        <w:t>”Fas två” kommer snart att inrymma även en måttligt stor drink före middagen. Det betyder att veckointaget hamnar på cirka 20</w:t>
      </w:r>
      <w:r w:rsidR="00656AEE">
        <w:t xml:space="preserve"> </w:t>
      </w:r>
      <w:r w:rsidR="00074287">
        <w:t>standard</w:t>
      </w:r>
      <w:r w:rsidR="00656AEE">
        <w:t>glas</w:t>
      </w:r>
      <w:r>
        <w:t xml:space="preserve">. Tidigare drack </w:t>
      </w:r>
      <w:r w:rsidR="00656AEE">
        <w:t xml:space="preserve">han </w:t>
      </w:r>
      <w:r>
        <w:t>50 glas</w:t>
      </w:r>
      <w:r w:rsidR="00074287">
        <w:t>, varav viss mängd i smyg</w:t>
      </w:r>
      <w:r>
        <w:t>.</w:t>
      </w:r>
    </w:p>
    <w:p w:rsidR="00656AEE" w:rsidRDefault="00656AEE" w:rsidP="001D0F4D">
      <w:r>
        <w:t>Det blir vår och Birgitta beskriver den kompakta grönskan och blåsipporna. Hon noterar att Kjell-Olof ler igen.</w:t>
      </w:r>
      <w:r w:rsidR="00E40651">
        <w:t xml:space="preserve"> Men hans höga blodtryck oroar dem. </w:t>
      </w:r>
    </w:p>
    <w:p w:rsidR="00DE763A" w:rsidRDefault="00B40CDE" w:rsidP="001D0F4D">
      <w:r>
        <w:t xml:space="preserve">Kjell-Olof skriver att ett måttligt umgänge </w:t>
      </w:r>
      <w:r>
        <w:t xml:space="preserve">med alkohol </w:t>
      </w:r>
      <w:r>
        <w:t xml:space="preserve">– som alkoholläkare </w:t>
      </w:r>
      <w:r w:rsidR="00716400">
        <w:t xml:space="preserve">Anita Milton </w:t>
      </w:r>
      <w:r>
        <w:t xml:space="preserve">på mottagningen i </w:t>
      </w:r>
      <w:proofErr w:type="spellStart"/>
      <w:r>
        <w:t>Mörby</w:t>
      </w:r>
      <w:proofErr w:type="spellEnd"/>
      <w:r>
        <w:t xml:space="preserve"> centrum har lyft fram som ett möjligt alternativ till total nykterhet – kräver viljestyrka och självkontroll, men framför allt total ärlighet mot sig själv och omgivningen. Han saknar inte sitt gamla liv och har till och med svårt </w:t>
      </w:r>
      <w:r w:rsidR="00404A9A">
        <w:t>a</w:t>
      </w:r>
      <w:r>
        <w:t>tt oroa sig över åldrandets konsekvenser.</w:t>
      </w:r>
      <w:r w:rsidR="00404A9A">
        <w:t xml:space="preserve"> Men en kväll då middagen med familjemedlemmar blir försenad hinner han dricka tre drinkar som sedan följs av flera glas vin till maten. Han lär sig att han måste hitta ett annat sätt att hantera en situation där</w:t>
      </w:r>
      <w:r w:rsidR="0097135B">
        <w:t xml:space="preserve"> de vanliga cirklarna rubbas så att</w:t>
      </w:r>
      <w:r w:rsidR="00404A9A">
        <w:t xml:space="preserve"> han </w:t>
      </w:r>
      <w:r w:rsidR="0097135B">
        <w:t xml:space="preserve">inte </w:t>
      </w:r>
      <w:r w:rsidR="00404A9A">
        <w:t>ramlar in i rollen en ”</w:t>
      </w:r>
      <w:proofErr w:type="spellStart"/>
      <w:r w:rsidR="00404A9A">
        <w:t>grumpy</w:t>
      </w:r>
      <w:proofErr w:type="spellEnd"/>
      <w:r w:rsidR="00404A9A">
        <w:t xml:space="preserve"> old man”.</w:t>
      </w:r>
      <w:r w:rsidR="00DE763A">
        <w:t xml:space="preserve"> </w:t>
      </w:r>
    </w:p>
    <w:p w:rsidR="00B40CDE" w:rsidRDefault="00DE763A" w:rsidP="001D0F4D">
      <w:r>
        <w:t>När han e</w:t>
      </w:r>
      <w:r w:rsidR="00716400">
        <w:t xml:space="preserve">n kväll </w:t>
      </w:r>
      <w:r>
        <w:t>ljuger för Birgitta om hur mycket han druckit blir han efteråt ångerfull. Hon har några veckor tidigare hört Sanna Lundell sommarprata om medberoende och funderar på sin egen roll.</w:t>
      </w:r>
    </w:p>
    <w:p w:rsidR="00291A4F" w:rsidRDefault="00291A4F" w:rsidP="001D0F4D">
      <w:r>
        <w:t xml:space="preserve">Loggboken avslutas efter ett halvår. Hösten nalkas. Kjell-Olof skriver att boken inte är receptsamling utan enbart skildringen av den väg som han har valt för att hantera alkoholberoendet. </w:t>
      </w:r>
      <w:r w:rsidR="001C7D54">
        <w:t xml:space="preserve">Jag tycker att det räcker långt.  </w:t>
      </w:r>
    </w:p>
    <w:p w:rsidR="00291A4F" w:rsidRPr="001D0F4D" w:rsidRDefault="00291A4F" w:rsidP="001D0F4D">
      <w:bookmarkStart w:id="0" w:name="_GoBack"/>
      <w:bookmarkEnd w:id="0"/>
      <w:r>
        <w:t>Annika Sundström</w:t>
      </w:r>
    </w:p>
    <w:sectPr w:rsidR="00291A4F" w:rsidRPr="001D0F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0F4D"/>
    <w:rsid w:val="0000232B"/>
    <w:rsid w:val="00074287"/>
    <w:rsid w:val="001C7D54"/>
    <w:rsid w:val="001D0F4D"/>
    <w:rsid w:val="00282032"/>
    <w:rsid w:val="00291A4F"/>
    <w:rsid w:val="003D5A34"/>
    <w:rsid w:val="003F2DE9"/>
    <w:rsid w:val="00404A9A"/>
    <w:rsid w:val="00421066"/>
    <w:rsid w:val="00656AEE"/>
    <w:rsid w:val="00716400"/>
    <w:rsid w:val="007D6561"/>
    <w:rsid w:val="0082221A"/>
    <w:rsid w:val="0097135B"/>
    <w:rsid w:val="009C6FF7"/>
    <w:rsid w:val="00B40CDE"/>
    <w:rsid w:val="00B9122B"/>
    <w:rsid w:val="00C771B0"/>
    <w:rsid w:val="00CE41CD"/>
    <w:rsid w:val="00DE763A"/>
    <w:rsid w:val="00E4065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CD39C"/>
  <w15:chartTrackingRefBased/>
  <w15:docId w15:val="{066CCF7D-0494-43F4-A21C-5D4634810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356</TotalTime>
  <Pages>1</Pages>
  <Words>504</Words>
  <Characters>2676</Characters>
  <Application>Microsoft Office Word</Application>
  <DocSecurity>0</DocSecurity>
  <Lines>22</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Annika Sundström</dc:creator>
  <cp:keywords/>
  <dc:description/>
  <cp:lastModifiedBy>Annika Sundström</cp:lastModifiedBy>
  <cp:revision>6</cp:revision>
  <dcterms:created xsi:type="dcterms:W3CDTF">2016-08-17T08:22:00Z</dcterms:created>
  <dcterms:modified xsi:type="dcterms:W3CDTF">2016-08-17T18:12:00Z</dcterms:modified>
</cp:coreProperties>
</file>